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F5B62" w:rsidRDefault="005F5B62">
      <w:pPr>
        <w:jc w:val="center"/>
        <w:rPr>
          <w:b/>
          <w:color w:val="000000"/>
          <w:sz w:val="48"/>
        </w:rPr>
      </w:pPr>
      <w:bookmarkStart w:id="0" w:name="_GoBack"/>
      <w:bookmarkEnd w:id="0"/>
    </w:p>
    <w:p w:rsidR="005F5B62" w:rsidRDefault="005F5B62">
      <w:pPr>
        <w:jc w:val="center"/>
        <w:rPr>
          <w:b/>
          <w:color w:val="000000"/>
          <w:sz w:val="48"/>
        </w:rPr>
      </w:pPr>
      <w:r>
        <w:rPr>
          <w:b/>
          <w:color w:val="000000"/>
          <w:sz w:val="48"/>
        </w:rPr>
        <w:t>ISTITUTO COMPRENSIVO</w:t>
      </w:r>
    </w:p>
    <w:p w:rsidR="005F5B62" w:rsidRDefault="005F5B62">
      <w:pPr>
        <w:jc w:val="center"/>
        <w:rPr>
          <w:b/>
          <w:color w:val="000000"/>
          <w:sz w:val="48"/>
        </w:rPr>
      </w:pPr>
      <w:r>
        <w:rPr>
          <w:b/>
          <w:color w:val="000000"/>
          <w:sz w:val="48"/>
        </w:rPr>
        <w:t>MATTEI - DI VITTORIO</w:t>
      </w:r>
    </w:p>
    <w:p w:rsidR="005F5B62" w:rsidRDefault="005F5B62">
      <w:pPr>
        <w:jc w:val="center"/>
        <w:rPr>
          <w:b/>
          <w:color w:val="000000"/>
        </w:rPr>
      </w:pPr>
      <w:r>
        <w:rPr>
          <w:b/>
          <w:color w:val="000000"/>
        </w:rPr>
        <w:t>via Bizet, 1 - Pioltello (MI)</w:t>
      </w:r>
    </w:p>
    <w:p w:rsidR="005F5B62" w:rsidRDefault="005F5B62">
      <w:pPr>
        <w:jc w:val="center"/>
        <w:rPr>
          <w:b/>
          <w:color w:val="000000"/>
        </w:rPr>
      </w:pPr>
    </w:p>
    <w:p w:rsidR="005F5B62" w:rsidRDefault="005F5B62">
      <w:pPr>
        <w:ind w:left="720" w:hanging="720"/>
        <w:jc w:val="center"/>
        <w:rPr>
          <w:rFonts w:ascii="Arial Bold" w:eastAsia="ヒラギノ角ゴ Pro W3" w:hAnsi="Arial Bold"/>
          <w:color w:val="000000"/>
          <w:sz w:val="22"/>
        </w:rPr>
      </w:pPr>
      <w:r>
        <w:rPr>
          <w:rFonts w:ascii="Arial Bold" w:eastAsia="ヒラギノ角ゴ Pro W3" w:hAnsi="Arial Bold"/>
          <w:color w:val="000000"/>
          <w:sz w:val="22"/>
        </w:rPr>
        <w:t>Tel./fax 0292103740 - 0292103833</w:t>
      </w:r>
    </w:p>
    <w:p w:rsidR="005F5B62" w:rsidRDefault="005F5B62">
      <w:pPr>
        <w:ind w:left="720" w:hanging="720"/>
        <w:jc w:val="center"/>
        <w:rPr>
          <w:rFonts w:ascii="Arial Bold" w:eastAsia="ヒラギノ角ゴ Pro W3" w:hAnsi="Arial Bold"/>
          <w:color w:val="000000"/>
          <w:sz w:val="22"/>
        </w:rPr>
      </w:pPr>
      <w:r>
        <w:rPr>
          <w:rFonts w:ascii="Arial Bold" w:eastAsia="ヒラギノ角ゴ Pro W3" w:hAnsi="Arial Bold"/>
          <w:color w:val="000000"/>
          <w:sz w:val="22"/>
        </w:rPr>
        <w:t xml:space="preserve">e-mail </w:t>
      </w:r>
      <w:hyperlink r:id="rId6" w:history="1">
        <w:r>
          <w:rPr>
            <w:rStyle w:val="Collegamentoipertestuale"/>
            <w:rFonts w:ascii="Arial Bold" w:hAnsi="Arial Bold"/>
          </w:rPr>
          <w:t>miic8fd00a@istruzione.it</w:t>
        </w:r>
      </w:hyperlink>
      <w:r>
        <w:rPr>
          <w:rFonts w:ascii="Arial Bold" w:eastAsia="ヒラギノ角ゴ Pro W3" w:hAnsi="Arial Bold"/>
          <w:color w:val="000000"/>
          <w:sz w:val="22"/>
        </w:rPr>
        <w:t xml:space="preserve"> </w:t>
      </w:r>
    </w:p>
    <w:p w:rsidR="005F5B62" w:rsidRDefault="005F5B62">
      <w:pPr>
        <w:ind w:left="720" w:hanging="720"/>
        <w:jc w:val="center"/>
        <w:rPr>
          <w:rFonts w:ascii="Arial Bold" w:eastAsia="ヒラギノ角ゴ Pro W3" w:hAnsi="Arial Bold"/>
          <w:color w:val="0030F6"/>
          <w:sz w:val="22"/>
        </w:rPr>
      </w:pPr>
      <w:r>
        <w:rPr>
          <w:rFonts w:ascii="Arial Bold" w:eastAsia="ヒラギノ角ゴ Pro W3" w:hAnsi="Arial Bold"/>
          <w:color w:val="000000"/>
          <w:sz w:val="22"/>
        </w:rPr>
        <w:t xml:space="preserve">e-mail certificata </w:t>
      </w:r>
      <w:r>
        <w:rPr>
          <w:rFonts w:ascii="Arial Bold" w:eastAsia="ヒラギノ角ゴ Pro W3" w:hAnsi="Arial Bold"/>
          <w:color w:val="0030F6"/>
          <w:sz w:val="22"/>
        </w:rPr>
        <w:t>miic8fd00a@pec.istruzione.it</w:t>
      </w:r>
    </w:p>
    <w:p w:rsidR="005F5B62" w:rsidRDefault="005F5B62">
      <w:pPr>
        <w:ind w:left="720" w:hanging="720"/>
        <w:jc w:val="center"/>
        <w:rPr>
          <w:rFonts w:ascii="Arial Bold" w:eastAsia="ヒラギノ角ゴ Pro W3" w:hAnsi="Arial Bold"/>
          <w:color w:val="000000"/>
          <w:sz w:val="22"/>
        </w:rPr>
      </w:pPr>
      <w:r>
        <w:rPr>
          <w:rFonts w:ascii="Arial Bold" w:eastAsia="ヒラギノ角ゴ Pro W3" w:hAnsi="Arial Bold"/>
          <w:color w:val="000000"/>
          <w:sz w:val="22"/>
        </w:rPr>
        <w:t>Codice meccanografico MIIC8FD00A</w:t>
      </w:r>
    </w:p>
    <w:p w:rsidR="005F5B62" w:rsidRDefault="005F5B62">
      <w:pPr>
        <w:ind w:left="720" w:hanging="720"/>
        <w:jc w:val="center"/>
      </w:pPr>
      <w:r>
        <w:rPr>
          <w:b/>
          <w:color w:val="000000"/>
          <w:sz w:val="22"/>
        </w:rPr>
        <w:t xml:space="preserve">sito web </w:t>
      </w:r>
      <w:hyperlink r:id="rId7" w:history="1">
        <w:r w:rsidR="003E4B53" w:rsidRPr="00864C90">
          <w:rPr>
            <w:rStyle w:val="Collegamentoipertestuale"/>
          </w:rPr>
          <w:t>www.icmatteidivittorio.gov.it</w:t>
        </w:r>
      </w:hyperlink>
    </w:p>
    <w:p w:rsidR="003E4B53" w:rsidRDefault="003E4B53">
      <w:pPr>
        <w:jc w:val="center"/>
        <w:rPr>
          <w:b/>
          <w:sz w:val="36"/>
        </w:rPr>
      </w:pPr>
    </w:p>
    <w:p w:rsidR="005F5B62" w:rsidRDefault="005F5B62">
      <w:pPr>
        <w:jc w:val="center"/>
        <w:rPr>
          <w:b/>
          <w:sz w:val="36"/>
        </w:rPr>
      </w:pPr>
    </w:p>
    <w:p w:rsidR="005F5B62" w:rsidRDefault="005F5B62">
      <w:pPr>
        <w:jc w:val="center"/>
        <w:rPr>
          <w:b/>
          <w:sz w:val="36"/>
        </w:rPr>
      </w:pPr>
    </w:p>
    <w:p w:rsidR="005F5B62" w:rsidRDefault="005F5B62">
      <w:pPr>
        <w:jc w:val="center"/>
        <w:rPr>
          <w:b/>
          <w:sz w:val="36"/>
        </w:rPr>
      </w:pPr>
    </w:p>
    <w:p w:rsidR="005F5B62" w:rsidRDefault="005F5B62">
      <w:pPr>
        <w:jc w:val="center"/>
        <w:rPr>
          <w:b/>
          <w:sz w:val="48"/>
        </w:rPr>
      </w:pPr>
    </w:p>
    <w:p w:rsidR="005F5B62" w:rsidRDefault="005F5B62">
      <w:pPr>
        <w:jc w:val="center"/>
        <w:rPr>
          <w:b/>
          <w:sz w:val="48"/>
        </w:rPr>
      </w:pPr>
    </w:p>
    <w:p w:rsidR="005F5B62" w:rsidRDefault="005F5B62">
      <w:pPr>
        <w:jc w:val="center"/>
      </w:pPr>
    </w:p>
    <w:p w:rsidR="003E4B53" w:rsidRDefault="003E4B53">
      <w:pPr>
        <w:jc w:val="center"/>
        <w:rPr>
          <w:b/>
          <w:sz w:val="36"/>
          <w:szCs w:val="36"/>
        </w:rPr>
      </w:pPr>
    </w:p>
    <w:p w:rsidR="005F5B62" w:rsidRPr="003E4B53" w:rsidRDefault="005F5B62">
      <w:pPr>
        <w:jc w:val="center"/>
        <w:rPr>
          <w:b/>
          <w:sz w:val="36"/>
          <w:szCs w:val="36"/>
        </w:rPr>
      </w:pPr>
      <w:r w:rsidRPr="003E4B53">
        <w:rPr>
          <w:b/>
          <w:sz w:val="36"/>
          <w:szCs w:val="36"/>
        </w:rPr>
        <w:t>Relazione Finale</w:t>
      </w:r>
    </w:p>
    <w:p w:rsidR="005F5B62" w:rsidRDefault="005F5B62">
      <w:pPr>
        <w:jc w:val="center"/>
        <w:rPr>
          <w:b/>
          <w:sz w:val="36"/>
        </w:rPr>
      </w:pPr>
    </w:p>
    <w:p w:rsidR="003E4B53" w:rsidRDefault="003E4B53">
      <w:pPr>
        <w:jc w:val="center"/>
      </w:pPr>
    </w:p>
    <w:p w:rsidR="003E4B53" w:rsidRDefault="003E4B53">
      <w:pPr>
        <w:jc w:val="center"/>
      </w:pPr>
    </w:p>
    <w:p w:rsidR="005F5B62" w:rsidRPr="003E4B53" w:rsidRDefault="005F5B62">
      <w:pPr>
        <w:jc w:val="center"/>
      </w:pPr>
      <w:r w:rsidRPr="003E4B53">
        <w:t>Anno scolastico _______________</w:t>
      </w:r>
    </w:p>
    <w:p w:rsidR="005F5B62" w:rsidRDefault="005F5B62">
      <w:pPr>
        <w:jc w:val="center"/>
        <w:rPr>
          <w:b/>
          <w:sz w:val="36"/>
        </w:rPr>
      </w:pPr>
    </w:p>
    <w:p w:rsidR="005F5B62" w:rsidRDefault="005F5B62">
      <w:pPr>
        <w:jc w:val="center"/>
        <w:rPr>
          <w:b/>
          <w:sz w:val="16"/>
        </w:rPr>
      </w:pPr>
    </w:p>
    <w:p w:rsidR="005F5B62" w:rsidRDefault="005F5B62">
      <w:pPr>
        <w:jc w:val="center"/>
      </w:pPr>
      <w:r>
        <w:t>Alunno (solo iniziali): __________</w:t>
      </w:r>
    </w:p>
    <w:p w:rsidR="005F5B62" w:rsidRDefault="005F5B62">
      <w:pPr>
        <w:jc w:val="center"/>
      </w:pPr>
    </w:p>
    <w:p w:rsidR="005F5B62" w:rsidRDefault="005F5B62">
      <w:pPr>
        <w:jc w:val="center"/>
      </w:pPr>
    </w:p>
    <w:p w:rsidR="005F5B62" w:rsidRDefault="005F5B62">
      <w:pPr>
        <w:jc w:val="center"/>
      </w:pPr>
      <w:r>
        <w:t>Classe ___________              Sezione _____________</w:t>
      </w:r>
    </w:p>
    <w:p w:rsidR="005F5B62" w:rsidRDefault="005F5B62">
      <w:pPr>
        <w:jc w:val="center"/>
      </w:pPr>
    </w:p>
    <w:p w:rsidR="005F5B62" w:rsidRDefault="005F5B62">
      <w:pPr>
        <w:jc w:val="center"/>
      </w:pPr>
    </w:p>
    <w:p w:rsidR="005F5B62" w:rsidRDefault="005F5B62">
      <w:pPr>
        <w:jc w:val="center"/>
      </w:pPr>
    </w:p>
    <w:p w:rsidR="005F5B62" w:rsidRDefault="005F5B62">
      <w:pPr>
        <w:jc w:val="center"/>
      </w:pPr>
      <w:r>
        <w:t xml:space="preserve">Docente di sostegno: </w:t>
      </w:r>
    </w:p>
    <w:p w:rsidR="005F5B62" w:rsidRDefault="005F5B62">
      <w:pPr>
        <w:jc w:val="center"/>
      </w:pPr>
    </w:p>
    <w:p w:rsidR="005F5B62" w:rsidRDefault="005F5B62">
      <w:pPr>
        <w:jc w:val="center"/>
      </w:pPr>
      <w:r>
        <w:t>______________</w:t>
      </w:r>
    </w:p>
    <w:p w:rsidR="005F5B62" w:rsidRDefault="005F5B62">
      <w:pPr>
        <w:jc w:val="center"/>
      </w:pPr>
    </w:p>
    <w:p w:rsidR="005F5B62" w:rsidRDefault="005F5B62">
      <w:pPr>
        <w:jc w:val="center"/>
      </w:pPr>
    </w:p>
    <w:p w:rsidR="005F5B62" w:rsidRDefault="005F5B62">
      <w:pPr>
        <w:jc w:val="center"/>
      </w:pPr>
      <w:r>
        <w:t xml:space="preserve">Docente coordinatore della classe: </w:t>
      </w:r>
    </w:p>
    <w:p w:rsidR="005F5B62" w:rsidRDefault="005F5B62">
      <w:pPr>
        <w:jc w:val="center"/>
      </w:pPr>
    </w:p>
    <w:p w:rsidR="005F5B62" w:rsidRDefault="005F5B62">
      <w:pPr>
        <w:jc w:val="center"/>
      </w:pPr>
      <w:r>
        <w:t>______________</w:t>
      </w:r>
    </w:p>
    <w:p w:rsidR="007575FD" w:rsidRDefault="007575FD">
      <w:pPr>
        <w:jc w:val="center"/>
      </w:pPr>
    </w:p>
    <w:p w:rsidR="007575FD" w:rsidRDefault="007575FD">
      <w:pPr>
        <w:jc w:val="center"/>
      </w:pPr>
    </w:p>
    <w:p w:rsidR="007575FD" w:rsidRDefault="007575FD">
      <w:pPr>
        <w:jc w:val="center"/>
      </w:pPr>
    </w:p>
    <w:p w:rsidR="007575FD" w:rsidRDefault="007575FD">
      <w:pPr>
        <w:jc w:val="center"/>
      </w:pPr>
    </w:p>
    <w:p w:rsidR="007575FD" w:rsidRDefault="007575FD" w:rsidP="007575FD">
      <w:pPr>
        <w:pStyle w:val="Titolo1"/>
        <w:jc w:val="both"/>
        <w:rPr>
          <w:rFonts w:ascii="Bookman Old Style" w:hAnsi="Bookman Old Style"/>
          <w:i/>
          <w:sz w:val="24"/>
        </w:rPr>
      </w:pPr>
      <w:r>
        <w:rPr>
          <w:rFonts w:ascii="Bookman Old Style" w:hAnsi="Bookman Old Style"/>
          <w:i/>
          <w:sz w:val="24"/>
        </w:rPr>
        <w:lastRenderedPageBreak/>
        <w:t xml:space="preserve">L’alunno  è inserito nella </w:t>
      </w:r>
      <w:r>
        <w:rPr>
          <w:rFonts w:ascii="Bookman Old Style" w:hAnsi="Bookman Old Style"/>
          <w:b/>
          <w:i/>
          <w:sz w:val="24"/>
        </w:rPr>
        <w:t>classe</w:t>
      </w:r>
      <w:r>
        <w:rPr>
          <w:rFonts w:ascii="Bookman Old Style" w:hAnsi="Bookman Old Style"/>
          <w:i/>
          <w:sz w:val="24"/>
        </w:rPr>
        <w:t xml:space="preserve"> </w:t>
      </w:r>
      <w:r>
        <w:rPr>
          <w:rFonts w:ascii="Bookman Old Style" w:hAnsi="Bookman Old Style"/>
          <w:b/>
          <w:i/>
          <w:sz w:val="24"/>
        </w:rPr>
        <w:t>……</w:t>
      </w:r>
      <w:r>
        <w:rPr>
          <w:rFonts w:ascii="Bookman Old Style" w:hAnsi="Bookman Old Style"/>
          <w:i/>
          <w:sz w:val="24"/>
        </w:rPr>
        <w:t>, composta da n….. alunni.</w:t>
      </w:r>
    </w:p>
    <w:p w:rsidR="007575FD" w:rsidRDefault="007575FD" w:rsidP="007575FD">
      <w:pPr>
        <w:jc w:val="both"/>
        <w:rPr>
          <w:rFonts w:ascii="Bookman Old Style" w:hAnsi="Bookman Old Style"/>
          <w:i/>
        </w:rPr>
      </w:pPr>
    </w:p>
    <w:p w:rsidR="007575FD" w:rsidRDefault="007575FD" w:rsidP="007575FD">
      <w:pPr>
        <w:jc w:val="both"/>
        <w:rPr>
          <w:rFonts w:ascii="Bookman Old Style" w:hAnsi="Bookman Old Style"/>
          <w:i/>
        </w:rPr>
      </w:pPr>
      <w:r>
        <w:rPr>
          <w:rFonts w:ascii="Bookman Old Style" w:hAnsi="Bookman Old Style"/>
          <w:i/>
        </w:rPr>
        <w:t>Si tratta di una classe di livello……..</w:t>
      </w:r>
    </w:p>
    <w:p w:rsidR="007575FD" w:rsidRDefault="007575FD" w:rsidP="007575FD">
      <w:pPr>
        <w:jc w:val="both"/>
        <w:rPr>
          <w:rFonts w:ascii="Bookman Old Style" w:hAnsi="Bookman Old Style"/>
          <w:i/>
        </w:rPr>
      </w:pPr>
    </w:p>
    <w:p w:rsidR="007575FD" w:rsidRDefault="007575FD" w:rsidP="007575FD">
      <w:pPr>
        <w:pStyle w:val="Titolo1"/>
        <w:jc w:val="both"/>
        <w:rPr>
          <w:rFonts w:ascii="Bookman Old Style" w:hAnsi="Bookman Old Style"/>
          <w:i/>
          <w:sz w:val="24"/>
        </w:rPr>
      </w:pPr>
      <w:r>
        <w:rPr>
          <w:rFonts w:ascii="Bookman Old Style" w:hAnsi="Bookman Old Style"/>
          <w:i/>
          <w:sz w:val="24"/>
        </w:rPr>
        <w:t>Durante l’anno scolastico l’alunno</w:t>
      </w:r>
      <w:r w:rsidR="003166FA">
        <w:rPr>
          <w:rFonts w:ascii="Bookman Old Style" w:hAnsi="Bookman Old Style"/>
          <w:i/>
          <w:sz w:val="24"/>
        </w:rPr>
        <w:t xml:space="preserve"> </w:t>
      </w:r>
      <w:r>
        <w:rPr>
          <w:rFonts w:ascii="Bookman Old Style" w:hAnsi="Bookman Old Style"/>
          <w:i/>
          <w:sz w:val="24"/>
        </w:rPr>
        <w:t xml:space="preserve">è stato supportato dall’insegnante di </w:t>
      </w:r>
      <w:r>
        <w:rPr>
          <w:rFonts w:ascii="Bookman Old Style" w:hAnsi="Bookman Old Style"/>
          <w:b/>
          <w:i/>
          <w:sz w:val="24"/>
        </w:rPr>
        <w:t>sostegno</w:t>
      </w:r>
      <w:r>
        <w:rPr>
          <w:rFonts w:ascii="Bookman Old Style" w:hAnsi="Bookman Old Style"/>
          <w:i/>
          <w:sz w:val="24"/>
        </w:rPr>
        <w:t xml:space="preserve"> per un totale di n…..ore settimanali così distribuite: ………..</w:t>
      </w:r>
    </w:p>
    <w:p w:rsidR="007575FD" w:rsidRDefault="007575FD" w:rsidP="007575FD">
      <w:pPr>
        <w:jc w:val="both"/>
        <w:rPr>
          <w:rFonts w:ascii="Bookman Old Style" w:hAnsi="Bookman Old Style"/>
        </w:rPr>
      </w:pPr>
    </w:p>
    <w:p w:rsidR="007575FD" w:rsidRDefault="007575FD" w:rsidP="007575FD">
      <w:pPr>
        <w:jc w:val="both"/>
        <w:rPr>
          <w:rFonts w:ascii="Bookman Old Style" w:hAnsi="Bookman Old Style"/>
        </w:rPr>
      </w:pPr>
      <w:r>
        <w:rPr>
          <w:rFonts w:ascii="Bookman Old Style" w:hAnsi="Bookman Old Style"/>
          <w:b/>
        </w:rPr>
        <w:t>Esperienze significative</w:t>
      </w:r>
      <w:r>
        <w:rPr>
          <w:rFonts w:ascii="Bookman Old Style" w:hAnsi="Bookman Old Style"/>
        </w:rPr>
        <w:t xml:space="preserve">:  </w:t>
      </w:r>
      <w:r>
        <w:rPr>
          <w:rFonts w:ascii="Bookman Old Style" w:hAnsi="Bookman Old Style"/>
          <w:i/>
        </w:rPr>
        <w:t>Nel corso del anno/triennio, l’alunno ha preso parte, insieme ai suoi compagni, a……………</w:t>
      </w:r>
      <w:r>
        <w:rPr>
          <w:rFonts w:ascii="Bookman Old Style" w:hAnsi="Bookman Old Style"/>
        </w:rPr>
        <w:t xml:space="preserve"> (uscite didattiche, progetti di integrazione, attività </w:t>
      </w:r>
      <w:proofErr w:type="spellStart"/>
      <w:r>
        <w:rPr>
          <w:rFonts w:ascii="Bookman Old Style" w:hAnsi="Bookman Old Style"/>
        </w:rPr>
        <w:t>laboratoriali</w:t>
      </w:r>
      <w:proofErr w:type="spellEnd"/>
      <w:r>
        <w:rPr>
          <w:rFonts w:ascii="Bookman Old Style" w:hAnsi="Bookman Old Style"/>
        </w:rPr>
        <w:t xml:space="preserve">, </w:t>
      </w:r>
      <w:proofErr w:type="spellStart"/>
      <w:r>
        <w:rPr>
          <w:rFonts w:ascii="Bookman Old Style" w:hAnsi="Bookman Old Style"/>
        </w:rPr>
        <w:t>etc</w:t>
      </w:r>
      <w:proofErr w:type="spellEnd"/>
      <w:r>
        <w:rPr>
          <w:rFonts w:ascii="Bookman Old Style" w:hAnsi="Bookman Old Style"/>
        </w:rPr>
        <w:t>)</w:t>
      </w:r>
      <w:r>
        <w:rPr>
          <w:rFonts w:ascii="Bookman Old Style" w:hAnsi="Bookman Old Style"/>
        </w:rPr>
        <w:tab/>
      </w:r>
    </w:p>
    <w:p w:rsidR="007575FD" w:rsidRDefault="007575FD" w:rsidP="007575FD">
      <w:pPr>
        <w:jc w:val="both"/>
        <w:rPr>
          <w:rFonts w:ascii="Bookman Old Style" w:hAnsi="Bookman Old Style"/>
        </w:rPr>
      </w:pPr>
    </w:p>
    <w:p w:rsidR="007575FD" w:rsidRDefault="007575FD" w:rsidP="007575FD">
      <w:pPr>
        <w:jc w:val="both"/>
        <w:rPr>
          <w:rFonts w:ascii="Bookman Old Style" w:hAnsi="Bookman Old Style"/>
          <w:i/>
        </w:rPr>
      </w:pPr>
      <w:r>
        <w:rPr>
          <w:rFonts w:ascii="Bookman Old Style" w:hAnsi="Bookman Old Style"/>
          <w:i/>
        </w:rPr>
        <w:t xml:space="preserve">I rapporti </w:t>
      </w:r>
      <w:r>
        <w:rPr>
          <w:rFonts w:ascii="Bookman Old Style" w:hAnsi="Bookman Old Style"/>
          <w:b/>
          <w:i/>
        </w:rPr>
        <w:t>scuola-famiglia</w:t>
      </w:r>
      <w:r>
        <w:rPr>
          <w:rFonts w:ascii="Bookman Old Style" w:hAnsi="Bookman Old Style"/>
          <w:i/>
        </w:rPr>
        <w:t xml:space="preserve"> sono stati……………..</w:t>
      </w:r>
    </w:p>
    <w:p w:rsidR="007575FD" w:rsidRDefault="007575FD" w:rsidP="007575FD">
      <w:pPr>
        <w:pStyle w:val="Corpodeltesto2"/>
        <w:rPr>
          <w:rFonts w:ascii="Bookman Old Style" w:hAnsi="Bookman Old Style"/>
          <w:i/>
        </w:rPr>
      </w:pPr>
    </w:p>
    <w:p w:rsidR="007575FD" w:rsidRPr="007575FD" w:rsidRDefault="007575FD" w:rsidP="007575FD">
      <w:pPr>
        <w:pStyle w:val="Corpodeltesto2"/>
        <w:rPr>
          <w:rFonts w:ascii="Bookman Old Style" w:hAnsi="Bookman Old Style"/>
        </w:rPr>
      </w:pPr>
      <w:r w:rsidRPr="007575FD">
        <w:rPr>
          <w:rFonts w:ascii="Bookman Old Style" w:hAnsi="Bookman Old Style"/>
          <w:b/>
        </w:rPr>
        <w:t xml:space="preserve">Progressi </w:t>
      </w:r>
      <w:r w:rsidRPr="007575FD">
        <w:rPr>
          <w:rFonts w:ascii="Bookman Old Style" w:hAnsi="Bookman Old Style"/>
        </w:rPr>
        <w:t xml:space="preserve">rispetto alla situazione di partenza nelle diverse aree: autonomia, affettivo-relazionale, cognitiva, </w:t>
      </w:r>
      <w:proofErr w:type="spellStart"/>
      <w:r w:rsidRPr="007575FD">
        <w:rPr>
          <w:rFonts w:ascii="Bookman Old Style" w:hAnsi="Bookman Old Style"/>
        </w:rPr>
        <w:t>etc</w:t>
      </w:r>
      <w:proofErr w:type="spellEnd"/>
      <w:r w:rsidRPr="007575FD">
        <w:rPr>
          <w:rFonts w:ascii="Bookman Old Style" w:hAnsi="Bookman Old Style"/>
        </w:rPr>
        <w:t xml:space="preserve">. </w:t>
      </w:r>
    </w:p>
    <w:p w:rsidR="007575FD" w:rsidRDefault="007575FD" w:rsidP="007575FD">
      <w:pPr>
        <w:pStyle w:val="Corpodeltesto2"/>
      </w:pPr>
    </w:p>
    <w:p w:rsidR="007575FD" w:rsidRPr="007575FD" w:rsidRDefault="007575FD" w:rsidP="007575FD">
      <w:pPr>
        <w:pStyle w:val="Corpodeltesto2"/>
        <w:rPr>
          <w:rFonts w:ascii="Bookman Old Style" w:hAnsi="Bookman Old Style"/>
        </w:rPr>
      </w:pPr>
      <w:r w:rsidRPr="007575FD">
        <w:rPr>
          <w:rFonts w:ascii="Bookman Old Style" w:hAnsi="Bookman Old Style"/>
          <w:b/>
        </w:rPr>
        <w:t xml:space="preserve">Risultati </w:t>
      </w:r>
      <w:r w:rsidRPr="007575FD">
        <w:rPr>
          <w:rFonts w:ascii="Bookman Old Style" w:hAnsi="Bookman Old Style"/>
        </w:rPr>
        <w:t>raggiunti nelle diverse discipline, con particolare interesse all’area linguistica e all’area logico-matematica.</w:t>
      </w:r>
    </w:p>
    <w:p w:rsidR="007575FD" w:rsidRDefault="007575FD" w:rsidP="007575FD">
      <w:pPr>
        <w:jc w:val="both"/>
        <w:rPr>
          <w:rFonts w:ascii="Bookman Old Style" w:hAnsi="Bookman Old Style"/>
        </w:rPr>
      </w:pPr>
    </w:p>
    <w:p w:rsidR="007575FD" w:rsidRDefault="007575FD" w:rsidP="007575FD">
      <w:pPr>
        <w:jc w:val="both"/>
        <w:rPr>
          <w:rFonts w:ascii="Bookman Old Style" w:hAnsi="Bookman Old Style"/>
          <w:bCs/>
          <w:iCs/>
        </w:rPr>
      </w:pPr>
      <w:r>
        <w:rPr>
          <w:rFonts w:ascii="Bookman Old Style" w:hAnsi="Bookman Old Style"/>
          <w:b/>
          <w:bCs/>
          <w:iCs/>
        </w:rPr>
        <w:t>Indicazioni metodologiche</w:t>
      </w:r>
      <w:r>
        <w:rPr>
          <w:rFonts w:ascii="Bookman Old Style" w:hAnsi="Bookman Old Style"/>
          <w:bCs/>
          <w:iCs/>
        </w:rPr>
        <w:t xml:space="preserve">: attività realizzate, soluzioni organizzative adottate, mezzi e strumenti utilizzati, modalità di verifica e valutazione. </w:t>
      </w:r>
    </w:p>
    <w:p w:rsidR="007575FD" w:rsidRDefault="007575FD" w:rsidP="007575FD">
      <w:pPr>
        <w:jc w:val="both"/>
        <w:rPr>
          <w:rFonts w:ascii="Bookman Old Style" w:hAnsi="Bookman Old Style"/>
          <w:bCs/>
          <w:iCs/>
        </w:rPr>
      </w:pPr>
    </w:p>
    <w:p w:rsidR="007575FD" w:rsidRDefault="007575FD" w:rsidP="007575FD">
      <w:pPr>
        <w:jc w:val="both"/>
        <w:rPr>
          <w:rFonts w:ascii="Bookman Old Style" w:hAnsi="Bookman Old Style"/>
        </w:rPr>
      </w:pPr>
      <w:r>
        <w:rPr>
          <w:rFonts w:ascii="Bookman Old Style" w:hAnsi="Bookman Old Style"/>
        </w:rPr>
        <w:t xml:space="preserve">Prove </w:t>
      </w:r>
      <w:r w:rsidRPr="007575FD">
        <w:rPr>
          <w:rFonts w:ascii="Bookman Old Style" w:hAnsi="Bookman Old Style"/>
          <w:b/>
        </w:rPr>
        <w:t xml:space="preserve">Invalsi </w:t>
      </w:r>
      <w:r>
        <w:rPr>
          <w:rFonts w:ascii="Bookman Old Style" w:hAnsi="Bookman Old Style"/>
        </w:rPr>
        <w:t>(requisito per ammissione agli esami</w:t>
      </w:r>
      <w:r w:rsidR="00C106F2">
        <w:rPr>
          <w:rFonts w:ascii="Bookman Old Style" w:hAnsi="Bookman Old Style"/>
        </w:rPr>
        <w:t>). T</w:t>
      </w:r>
      <w:r>
        <w:rPr>
          <w:rFonts w:ascii="Bookman Old Style" w:hAnsi="Bookman Old Style"/>
        </w:rPr>
        <w:t>ipologia di prove</w:t>
      </w:r>
    </w:p>
    <w:p w:rsidR="007575FD" w:rsidRDefault="007575FD" w:rsidP="007575FD">
      <w:pPr>
        <w:jc w:val="both"/>
        <w:rPr>
          <w:rFonts w:ascii="Bookman Old Style" w:hAnsi="Bookman Old Style"/>
          <w:b/>
        </w:rPr>
      </w:pPr>
    </w:p>
    <w:p w:rsidR="007575FD" w:rsidRDefault="007575FD" w:rsidP="007575FD">
      <w:pPr>
        <w:jc w:val="both"/>
        <w:rPr>
          <w:rFonts w:ascii="Bookman Old Style" w:hAnsi="Bookman Old Style"/>
        </w:rPr>
      </w:pPr>
      <w:r>
        <w:rPr>
          <w:rFonts w:ascii="Bookman Old Style" w:hAnsi="Bookman Old Style"/>
          <w:b/>
        </w:rPr>
        <w:t>Esame di stato</w:t>
      </w:r>
      <w:r>
        <w:rPr>
          <w:rFonts w:ascii="Bookman Old Style" w:hAnsi="Bookman Old Style"/>
        </w:rPr>
        <w:t xml:space="preserve">: </w:t>
      </w:r>
    </w:p>
    <w:p w:rsidR="007575FD" w:rsidRDefault="007575FD" w:rsidP="007575FD">
      <w:pPr>
        <w:jc w:val="both"/>
        <w:rPr>
          <w:rFonts w:ascii="Bookman Old Style" w:hAnsi="Bookman Old Style"/>
          <w:i/>
        </w:rPr>
      </w:pPr>
      <w:r>
        <w:rPr>
          <w:rFonts w:ascii="Bookman Old Style" w:hAnsi="Bookman Old Style"/>
          <w:u w:val="single"/>
        </w:rPr>
        <w:t>Prove scritte</w:t>
      </w:r>
      <w:r>
        <w:rPr>
          <w:rFonts w:ascii="Bookman Old Style" w:hAnsi="Bookman Old Style"/>
        </w:rPr>
        <w:t xml:space="preserve">: </w:t>
      </w:r>
      <w:r>
        <w:rPr>
          <w:rFonts w:ascii="Bookman Old Style" w:hAnsi="Bookman Old Style"/>
          <w:i/>
        </w:rPr>
        <w:t xml:space="preserve">verranno predisposte, come previsto dalla normativa vigente, </w:t>
      </w:r>
    </w:p>
    <w:p w:rsidR="007575FD" w:rsidRDefault="007575FD" w:rsidP="007575FD">
      <w:pPr>
        <w:jc w:val="both"/>
        <w:rPr>
          <w:rFonts w:ascii="Bookman Old Style" w:hAnsi="Bookman Old Style"/>
          <w:b/>
          <w:i/>
        </w:rPr>
      </w:pPr>
      <w:r>
        <w:rPr>
          <w:rFonts w:ascii="Bookman Old Style" w:hAnsi="Bookman Old Style"/>
          <w:b/>
          <w:i/>
        </w:rPr>
        <w:t>prove scritte curricolari</w:t>
      </w:r>
    </w:p>
    <w:p w:rsidR="007575FD" w:rsidRDefault="007575FD" w:rsidP="007575FD">
      <w:pPr>
        <w:jc w:val="both"/>
        <w:rPr>
          <w:rFonts w:ascii="Bookman Old Style" w:hAnsi="Bookman Old Style"/>
          <w:i/>
        </w:rPr>
      </w:pPr>
      <w:r>
        <w:rPr>
          <w:rFonts w:ascii="Bookman Old Style" w:hAnsi="Bookman Old Style"/>
          <w:b/>
          <w:i/>
        </w:rPr>
        <w:t>personalizzate</w:t>
      </w:r>
      <w:r>
        <w:rPr>
          <w:rFonts w:ascii="Bookman Old Style" w:hAnsi="Bookman Old Style"/>
          <w:i/>
        </w:rPr>
        <w:t xml:space="preserve"> (differenziate), </w:t>
      </w:r>
    </w:p>
    <w:p w:rsidR="007575FD" w:rsidRDefault="007575FD" w:rsidP="007575FD">
      <w:pPr>
        <w:jc w:val="both"/>
        <w:rPr>
          <w:rFonts w:ascii="Bookman Old Style" w:hAnsi="Bookman Old Style"/>
        </w:rPr>
      </w:pPr>
      <w:r w:rsidRPr="007575FD">
        <w:rPr>
          <w:rFonts w:ascii="Bookman Old Style" w:hAnsi="Bookman Old Style"/>
          <w:b/>
          <w:i/>
        </w:rPr>
        <w:t>individualizzate</w:t>
      </w:r>
      <w:r>
        <w:rPr>
          <w:rFonts w:ascii="Bookman Old Style" w:hAnsi="Bookman Old Style"/>
          <w:i/>
        </w:rPr>
        <w:t xml:space="preserve"> (semplificate) per le seguenti discipline:</w:t>
      </w:r>
      <w:r>
        <w:rPr>
          <w:rFonts w:ascii="Bookman Old Style" w:hAnsi="Bookman Old Style"/>
        </w:rPr>
        <w:t xml:space="preserve"> </w:t>
      </w:r>
    </w:p>
    <w:p w:rsidR="007575FD" w:rsidRDefault="007575FD" w:rsidP="007575FD">
      <w:pPr>
        <w:jc w:val="both"/>
        <w:rPr>
          <w:rFonts w:ascii="Bookman Old Style" w:hAnsi="Bookman Old Style"/>
          <w:i/>
        </w:rPr>
      </w:pPr>
      <w:r>
        <w:rPr>
          <w:rFonts w:ascii="Bookman Old Style" w:hAnsi="Bookman Old Style"/>
          <w:i/>
        </w:rPr>
        <w:t>italiano, matematica, lingue straniere.</w:t>
      </w:r>
    </w:p>
    <w:p w:rsidR="007575FD" w:rsidRDefault="007575FD" w:rsidP="007575FD">
      <w:pPr>
        <w:jc w:val="both"/>
        <w:rPr>
          <w:rFonts w:ascii="Bookman Old Style" w:hAnsi="Bookman Old Style"/>
          <w:i/>
          <w:color w:val="000000"/>
        </w:rPr>
      </w:pPr>
    </w:p>
    <w:p w:rsidR="007575FD" w:rsidRDefault="007575FD" w:rsidP="007575FD">
      <w:pPr>
        <w:jc w:val="both"/>
        <w:rPr>
          <w:rFonts w:ascii="Bookman Old Style" w:hAnsi="Bookman Old Style"/>
          <w:i/>
        </w:rPr>
      </w:pPr>
      <w:r>
        <w:rPr>
          <w:rFonts w:ascii="Bookman Old Style" w:hAnsi="Bookman Old Style"/>
          <w:i/>
          <w:color w:val="000000"/>
        </w:rPr>
        <w:t>L’alunno sosterrà le prove scritte con l’uso degli ausili necessari: calcolatrice, tavola pitagorica, formulario, tavole numeriche, varie tabelle della memoria, dizionario.</w:t>
      </w:r>
    </w:p>
    <w:p w:rsidR="007575FD" w:rsidRDefault="007575FD" w:rsidP="007575FD">
      <w:pPr>
        <w:jc w:val="both"/>
        <w:rPr>
          <w:rFonts w:ascii="Bookman Old Style" w:hAnsi="Bookman Old Style"/>
          <w:u w:val="single"/>
        </w:rPr>
      </w:pPr>
    </w:p>
    <w:p w:rsidR="007575FD" w:rsidRDefault="007575FD" w:rsidP="007575FD">
      <w:pPr>
        <w:jc w:val="both"/>
        <w:rPr>
          <w:rFonts w:ascii="Bookman Old Style" w:hAnsi="Bookman Old Style"/>
          <w:i/>
        </w:rPr>
      </w:pPr>
      <w:r>
        <w:rPr>
          <w:rFonts w:ascii="Bookman Old Style" w:hAnsi="Bookman Old Style"/>
          <w:u w:val="single"/>
        </w:rPr>
        <w:t xml:space="preserve">Modalità di conduzione del </w:t>
      </w:r>
      <w:r>
        <w:rPr>
          <w:rFonts w:ascii="Bookman Old Style" w:hAnsi="Bookman Old Style"/>
          <w:b/>
          <w:u w:val="single"/>
        </w:rPr>
        <w:t xml:space="preserve">colloquio </w:t>
      </w:r>
      <w:proofErr w:type="spellStart"/>
      <w:r>
        <w:rPr>
          <w:rFonts w:ascii="Bookman Old Style" w:hAnsi="Bookman Old Style"/>
          <w:b/>
          <w:u w:val="single"/>
        </w:rPr>
        <w:t>pluridisciplinare</w:t>
      </w:r>
      <w:proofErr w:type="spellEnd"/>
      <w:r>
        <w:rPr>
          <w:rFonts w:ascii="Bookman Old Style" w:hAnsi="Bookman Old Style"/>
        </w:rPr>
        <w:t xml:space="preserve">: </w:t>
      </w:r>
      <w:r>
        <w:rPr>
          <w:rFonts w:ascii="Bookman Old Style" w:hAnsi="Bookman Old Style"/>
          <w:i/>
        </w:rPr>
        <w:t>il colloquio inizierà……….. Si farà riferimento alle esperienze di lavoro svolte durante l’anno, alle uscite didattiche e a particolari attività/lavori…….   Verranno esaminati: cartelletta di arte, quaderno di tecnologia, cartelloni realizzati durante l’anno scolastico, brevi ricerche……. Si proseguirà con la presentazione, da parte della candidata, di un percorso caratterizzato da collegamenti tra le diverse discipline studiate.</w:t>
      </w:r>
    </w:p>
    <w:p w:rsidR="007575FD" w:rsidRDefault="007575FD" w:rsidP="007575FD">
      <w:pPr>
        <w:jc w:val="both"/>
        <w:rPr>
          <w:rFonts w:ascii="Bookman Old Style" w:hAnsi="Bookman Old Style"/>
        </w:rPr>
      </w:pPr>
      <w:r>
        <w:rPr>
          <w:rFonts w:ascii="Bookman Old Style" w:hAnsi="Bookman Old Style"/>
          <w:u w:val="single"/>
        </w:rPr>
        <w:t>Valutazione</w:t>
      </w:r>
      <w:r>
        <w:rPr>
          <w:rFonts w:ascii="Bookman Old Style" w:hAnsi="Bookman Old Style"/>
        </w:rPr>
        <w:t>: Tutte le prove d’esame verranno valutate tenendo conto delle effettive capacità dell’allievo,  dei suoi ritmi di apprendimento , dei  progressi realizzati, rispetto alla situazione di partenza, sulla base degli obiettivi stabiliti nel Piano Educativo Individualizzato.</w:t>
      </w:r>
    </w:p>
    <w:p w:rsidR="007575FD" w:rsidRDefault="007575FD" w:rsidP="007575FD">
      <w:pPr>
        <w:rPr>
          <w:rFonts w:ascii="Bookman Old Style" w:hAnsi="Bookman Old Style"/>
          <w:color w:val="006699"/>
        </w:rPr>
      </w:pPr>
    </w:p>
    <w:p w:rsidR="007575FD" w:rsidRDefault="007575FD" w:rsidP="007575FD">
      <w:pPr>
        <w:rPr>
          <w:rFonts w:ascii="Bookman Old Style" w:hAnsi="Bookman Old Style"/>
        </w:rPr>
      </w:pPr>
    </w:p>
    <w:p w:rsidR="007575FD" w:rsidRDefault="007575FD" w:rsidP="007575FD">
      <w:pPr>
        <w:rPr>
          <w:rFonts w:ascii="Bookman Old Style" w:hAnsi="Bookman Old Style"/>
        </w:rPr>
      </w:pPr>
      <w:r>
        <w:rPr>
          <w:rFonts w:ascii="Bookman Old Style" w:hAnsi="Bookman Old Style"/>
        </w:rPr>
        <w:t>Luogo e data                                                                           Firma</w:t>
      </w:r>
    </w:p>
    <w:p w:rsidR="007575FD" w:rsidRDefault="007575FD">
      <w:pPr>
        <w:jc w:val="center"/>
      </w:pPr>
    </w:p>
    <w:sectPr w:rsidR="007575F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BCA" w:rsidRDefault="00A66BCA" w:rsidP="00A66BCA">
      <w:r>
        <w:separator/>
      </w:r>
    </w:p>
  </w:endnote>
  <w:endnote w:type="continuationSeparator" w:id="0">
    <w:p w:rsidR="00A66BCA" w:rsidRDefault="00A66BCA" w:rsidP="00A6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pitch w:val="default"/>
  </w:font>
  <w:font w:name="ヒラギノ角ゴ Pro W3">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CA" w:rsidRDefault="00A66B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CA" w:rsidRDefault="00A66BC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CA" w:rsidRDefault="00A66B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BCA" w:rsidRDefault="00A66BCA" w:rsidP="00A66BCA">
      <w:r>
        <w:separator/>
      </w:r>
    </w:p>
  </w:footnote>
  <w:footnote w:type="continuationSeparator" w:id="0">
    <w:p w:rsidR="00A66BCA" w:rsidRDefault="00A66BCA" w:rsidP="00A6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CA" w:rsidRDefault="00A66B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CA" w:rsidRDefault="00A66BC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CA" w:rsidRDefault="00A66BC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53"/>
    <w:rsid w:val="003166FA"/>
    <w:rsid w:val="003E4B53"/>
    <w:rsid w:val="005F5B62"/>
    <w:rsid w:val="007575FD"/>
    <w:rsid w:val="00A66BCA"/>
    <w:rsid w:val="00B46C7B"/>
    <w:rsid w:val="00C106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3561CBEA-AF90-4940-A594-7F85BA09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Mangal"/>
      <w:kern w:val="1"/>
      <w:sz w:val="24"/>
      <w:szCs w:val="24"/>
      <w:lang w:eastAsia="hi-IN" w:bidi="hi-IN"/>
    </w:rPr>
  </w:style>
  <w:style w:type="paragraph" w:styleId="Titolo1">
    <w:name w:val="heading 1"/>
    <w:basedOn w:val="Normale"/>
    <w:next w:val="Normale"/>
    <w:link w:val="Titolo1Carattere"/>
    <w:qFormat/>
    <w:rsid w:val="007575FD"/>
    <w:pPr>
      <w:keepNext/>
      <w:widowControl/>
      <w:suppressAutoHyphens w:val="0"/>
      <w:outlineLvl w:val="0"/>
    </w:pPr>
    <w:rPr>
      <w:rFonts w:eastAsia="Times New Roman" w:cs="Times New Roman"/>
      <w:kern w:val="0"/>
      <w:sz w:val="3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character" w:styleId="Menzionenonrisolta">
    <w:name w:val="Unresolved Mention"/>
    <w:uiPriority w:val="99"/>
    <w:semiHidden/>
    <w:unhideWhenUsed/>
    <w:rsid w:val="003E4B53"/>
    <w:rPr>
      <w:color w:val="808080"/>
      <w:shd w:val="clear" w:color="auto" w:fill="E6E6E6"/>
    </w:rPr>
  </w:style>
  <w:style w:type="paragraph" w:styleId="Corpodeltesto2">
    <w:name w:val="Body Text 2"/>
    <w:basedOn w:val="Normale"/>
    <w:link w:val="Corpodeltesto2Carattere"/>
    <w:uiPriority w:val="99"/>
    <w:semiHidden/>
    <w:unhideWhenUsed/>
    <w:rsid w:val="007575FD"/>
    <w:pPr>
      <w:spacing w:after="120" w:line="480" w:lineRule="auto"/>
    </w:pPr>
    <w:rPr>
      <w:szCs w:val="21"/>
    </w:rPr>
  </w:style>
  <w:style w:type="character" w:customStyle="1" w:styleId="Corpodeltesto2Carattere">
    <w:name w:val="Corpo del testo 2 Carattere"/>
    <w:link w:val="Corpodeltesto2"/>
    <w:uiPriority w:val="99"/>
    <w:semiHidden/>
    <w:rsid w:val="007575FD"/>
    <w:rPr>
      <w:rFonts w:eastAsia="SimSun" w:cs="Mangal"/>
      <w:kern w:val="1"/>
      <w:sz w:val="24"/>
      <w:szCs w:val="21"/>
      <w:lang w:eastAsia="hi-IN" w:bidi="hi-IN"/>
    </w:rPr>
  </w:style>
  <w:style w:type="character" w:customStyle="1" w:styleId="Titolo1Carattere">
    <w:name w:val="Titolo 1 Carattere"/>
    <w:link w:val="Titolo1"/>
    <w:rsid w:val="007575FD"/>
    <w:rPr>
      <w:sz w:val="32"/>
      <w:szCs w:val="24"/>
    </w:rPr>
  </w:style>
  <w:style w:type="paragraph" w:styleId="Intestazione">
    <w:name w:val="header"/>
    <w:basedOn w:val="Normale"/>
    <w:link w:val="IntestazioneCarattere"/>
    <w:uiPriority w:val="99"/>
    <w:unhideWhenUsed/>
    <w:rsid w:val="00A66BC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A66BCA"/>
    <w:rPr>
      <w:rFonts w:eastAsia="SimSun" w:cs="Mangal"/>
      <w:kern w:val="1"/>
      <w:sz w:val="24"/>
      <w:szCs w:val="21"/>
      <w:lang w:eastAsia="hi-IN" w:bidi="hi-IN"/>
    </w:rPr>
  </w:style>
  <w:style w:type="paragraph" w:styleId="Pidipagina">
    <w:name w:val="footer"/>
    <w:basedOn w:val="Normale"/>
    <w:link w:val="PidipaginaCarattere"/>
    <w:uiPriority w:val="99"/>
    <w:unhideWhenUsed/>
    <w:rsid w:val="00A66BCA"/>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A66BCA"/>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icmatteidivittorio.gov.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ic8fd00a@istruzione.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2854</CharactersWithSpaces>
  <SharedDoc>false</SharedDoc>
  <HLinks>
    <vt:vector size="12" baseType="variant">
      <vt:variant>
        <vt:i4>4522078</vt:i4>
      </vt:variant>
      <vt:variant>
        <vt:i4>3</vt:i4>
      </vt:variant>
      <vt:variant>
        <vt:i4>0</vt:i4>
      </vt:variant>
      <vt:variant>
        <vt:i4>5</vt:i4>
      </vt:variant>
      <vt:variant>
        <vt:lpwstr>http://www.icmatteidivittorio.gov.it/</vt:lpwstr>
      </vt:variant>
      <vt:variant>
        <vt:lpwstr/>
      </vt:variant>
      <vt:variant>
        <vt:i4>5374006</vt:i4>
      </vt:variant>
      <vt:variant>
        <vt:i4>0</vt:i4>
      </vt:variant>
      <vt:variant>
        <vt:i4>0</vt:i4>
      </vt:variant>
      <vt:variant>
        <vt:i4>5</vt:i4>
      </vt:variant>
      <vt:variant>
        <vt:lpwstr>mailto:miic8fd00a@istruzione.it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galullo</dc:creator>
  <cp:keywords/>
  <cp:lastModifiedBy>Alessandro Caria</cp:lastModifiedBy>
  <cp:revision>2</cp:revision>
  <cp:lastPrinted>1899-12-31T23:00:00Z</cp:lastPrinted>
  <dcterms:created xsi:type="dcterms:W3CDTF">2019-05-17T13:05:00Z</dcterms:created>
  <dcterms:modified xsi:type="dcterms:W3CDTF">2019-05-17T13:05:00Z</dcterms:modified>
</cp:coreProperties>
</file>